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AD79" w14:textId="77777777" w:rsidR="003A0C8A" w:rsidRPr="00C94048" w:rsidRDefault="003A0C8A">
      <w:pPr>
        <w:pStyle w:val="Beschriftung"/>
        <w:tabs>
          <w:tab w:val="clear" w:pos="9299"/>
        </w:tabs>
        <w:spacing w:before="240" w:after="0"/>
        <w:ind w:right="-284"/>
        <w:jc w:val="right"/>
        <w:rPr>
          <w:rFonts w:ascii="Berlin Type Office" w:hAnsi="Berlin Type Office"/>
          <w:sz w:val="40"/>
          <w:u w:val="single"/>
        </w:rPr>
      </w:pPr>
      <w:bookmarkStart w:id="0" w:name="_GoBack"/>
      <w:bookmarkEnd w:id="0"/>
      <w:r w:rsidRPr="00C94048">
        <w:rPr>
          <w:rFonts w:ascii="Berlin Type Office" w:hAnsi="Berlin Type Office"/>
          <w:caps/>
          <w:spacing w:val="100"/>
          <w:sz w:val="40"/>
          <w:u w:val="single"/>
        </w:rPr>
        <w:t>Pressemitteilun</w:t>
      </w:r>
      <w:r w:rsidRPr="00C94048">
        <w:rPr>
          <w:rFonts w:ascii="Berlin Type Office" w:hAnsi="Berlin Type Office"/>
          <w:caps/>
          <w:sz w:val="40"/>
          <w:u w:val="single"/>
        </w:rPr>
        <w:t>g</w:t>
      </w:r>
    </w:p>
    <w:p w14:paraId="3642BED3" w14:textId="626CAB34" w:rsidR="00411742" w:rsidRPr="005E50D6" w:rsidRDefault="005E50D6" w:rsidP="005E50D6">
      <w:pPr>
        <w:pStyle w:val="Textkrper3"/>
        <w:tabs>
          <w:tab w:val="left" w:pos="2694"/>
        </w:tabs>
        <w:spacing w:after="240"/>
        <w:ind w:right="-286"/>
        <w:jc w:val="right"/>
        <w:rPr>
          <w:rFonts w:ascii="Berlin Type Office" w:hAnsi="Berlin Type Office"/>
          <w:b/>
          <w:sz w:val="22"/>
          <w:szCs w:val="22"/>
        </w:rPr>
      </w:pPr>
      <w:r>
        <w:rPr>
          <w:rFonts w:ascii="Berlin Type Office" w:hAnsi="Berlin Type Office"/>
          <w:b/>
        </w:rPr>
        <w:t xml:space="preserve">Frank </w:t>
      </w:r>
      <w:proofErr w:type="spellStart"/>
      <w:r>
        <w:rPr>
          <w:rFonts w:ascii="Berlin Type Office" w:hAnsi="Berlin Type Office"/>
          <w:b/>
        </w:rPr>
        <w:t>Bewig</w:t>
      </w:r>
      <w:proofErr w:type="spellEnd"/>
      <w:r w:rsidR="00411742">
        <w:rPr>
          <w:rFonts w:ascii="Berlin Type Office" w:hAnsi="Berlin Type Office"/>
          <w:b/>
        </w:rPr>
        <w:br/>
      </w:r>
      <w:r w:rsidR="00411742" w:rsidRPr="00E32C20">
        <w:rPr>
          <w:rFonts w:ascii="Berlin Type Office" w:hAnsi="Berlin Type Office"/>
          <w:b/>
        </w:rPr>
        <w:t xml:space="preserve"> </w:t>
      </w:r>
      <w:r w:rsidR="00411742" w:rsidRPr="00AD3CCC">
        <w:rPr>
          <w:rFonts w:ascii="Berlin Type Office" w:hAnsi="Berlin Type Office"/>
          <w:b/>
          <w:sz w:val="22"/>
          <w:szCs w:val="22"/>
        </w:rPr>
        <w:t xml:space="preserve">Bezirksstadtrat für </w:t>
      </w:r>
      <w:r>
        <w:rPr>
          <w:rFonts w:ascii="Berlin Type Office" w:hAnsi="Berlin Type Office"/>
          <w:b/>
          <w:sz w:val="22"/>
          <w:szCs w:val="22"/>
        </w:rPr>
        <w:t>B</w:t>
      </w:r>
      <w:r w:rsidR="00411742" w:rsidRPr="00AD3CCC">
        <w:rPr>
          <w:rFonts w:ascii="Berlin Type Office" w:hAnsi="Berlin Type Office"/>
          <w:b/>
          <w:sz w:val="22"/>
          <w:szCs w:val="22"/>
        </w:rPr>
        <w:t>ildung</w:t>
      </w:r>
      <w:r w:rsidR="000D6170">
        <w:rPr>
          <w:rFonts w:ascii="Berlin Type Office" w:hAnsi="Berlin Type Office"/>
          <w:b/>
          <w:sz w:val="22"/>
          <w:szCs w:val="22"/>
        </w:rPr>
        <w:t>,</w:t>
      </w:r>
      <w:r w:rsidR="00411742" w:rsidRPr="00AD3CCC">
        <w:rPr>
          <w:rFonts w:ascii="Berlin Type Office" w:hAnsi="Berlin Type Office"/>
          <w:b/>
          <w:sz w:val="22"/>
          <w:szCs w:val="22"/>
        </w:rPr>
        <w:t xml:space="preserve"> Kultur </w:t>
      </w:r>
      <w:r>
        <w:rPr>
          <w:rFonts w:ascii="Berlin Type Office" w:hAnsi="Berlin Type Office"/>
          <w:b/>
          <w:sz w:val="22"/>
          <w:szCs w:val="22"/>
        </w:rPr>
        <w:t xml:space="preserve">und Sport </w:t>
      </w:r>
      <w:r>
        <w:rPr>
          <w:rFonts w:ascii="Berlin Type Office" w:hAnsi="Berlin Type Office"/>
          <w:b/>
          <w:sz w:val="22"/>
          <w:szCs w:val="22"/>
        </w:rPr>
        <w:br/>
      </w:r>
      <w:r w:rsidR="00411742" w:rsidRPr="00AD3CCC">
        <w:rPr>
          <w:rFonts w:ascii="Berlin Type Office" w:hAnsi="Berlin Type Office"/>
          <w:b/>
          <w:sz w:val="22"/>
          <w:szCs w:val="22"/>
        </w:rPr>
        <w:t>informiert</w:t>
      </w:r>
    </w:p>
    <w:p w14:paraId="711FCB21" w14:textId="3B151038" w:rsidR="003A0C8A" w:rsidRPr="00C94048" w:rsidRDefault="003A0C8A">
      <w:pPr>
        <w:pStyle w:val="Textkrper3"/>
        <w:tabs>
          <w:tab w:val="left" w:pos="2694"/>
        </w:tabs>
        <w:spacing w:after="240"/>
        <w:ind w:right="-286"/>
        <w:jc w:val="right"/>
        <w:rPr>
          <w:rFonts w:ascii="Berlin Type Office" w:hAnsi="Berlin Type Office"/>
          <w:b/>
        </w:rPr>
      </w:pPr>
    </w:p>
    <w:p w14:paraId="6BC09876" w14:textId="517F37EA" w:rsidR="00B34F34" w:rsidRPr="00612CE7" w:rsidRDefault="003A0C8A" w:rsidP="00612CE7">
      <w:pPr>
        <w:pStyle w:val="Kopfzeile"/>
        <w:tabs>
          <w:tab w:val="clear" w:pos="4536"/>
          <w:tab w:val="clear" w:pos="9072"/>
          <w:tab w:val="right" w:pos="9214"/>
        </w:tabs>
        <w:spacing w:before="480" w:after="120"/>
        <w:ind w:right="-284"/>
        <w:rPr>
          <w:rFonts w:ascii="Berlin Type Office" w:hAnsi="Berlin Type Office"/>
          <w:szCs w:val="22"/>
        </w:rPr>
      </w:pPr>
      <w:r w:rsidRPr="00612CE7">
        <w:rPr>
          <w:rFonts w:ascii="Berlin Type Office" w:hAnsi="Berlin Type Office"/>
          <w:szCs w:val="22"/>
        </w:rPr>
        <w:t xml:space="preserve">Berlin, den </w:t>
      </w:r>
      <w:r w:rsidR="00581034" w:rsidRPr="00612CE7">
        <w:rPr>
          <w:rFonts w:ascii="Berlin Type Office" w:hAnsi="Berlin Type Office"/>
          <w:szCs w:val="22"/>
        </w:rPr>
        <w:fldChar w:fldCharType="begin"/>
      </w:r>
      <w:r w:rsidR="00581034" w:rsidRPr="00612CE7">
        <w:rPr>
          <w:rFonts w:ascii="Berlin Type Office" w:hAnsi="Berlin Type Office"/>
          <w:szCs w:val="22"/>
        </w:rPr>
        <w:instrText xml:space="preserve"> TIME \@ "dd.MM.yyyy" </w:instrText>
      </w:r>
      <w:r w:rsidR="00581034" w:rsidRPr="00612CE7">
        <w:rPr>
          <w:rFonts w:ascii="Berlin Type Office" w:hAnsi="Berlin Type Office"/>
          <w:szCs w:val="22"/>
        </w:rPr>
        <w:fldChar w:fldCharType="separate"/>
      </w:r>
      <w:r w:rsidR="006343B0">
        <w:rPr>
          <w:rFonts w:ascii="Berlin Type Office" w:hAnsi="Berlin Type Office"/>
          <w:noProof/>
          <w:szCs w:val="22"/>
        </w:rPr>
        <w:t>20.12.2022</w:t>
      </w:r>
      <w:r w:rsidR="00581034" w:rsidRPr="00612CE7">
        <w:rPr>
          <w:rFonts w:ascii="Berlin Type Office" w:hAnsi="Berlin Type Office"/>
          <w:szCs w:val="22"/>
        </w:rPr>
        <w:fldChar w:fldCharType="end"/>
      </w:r>
    </w:p>
    <w:p w14:paraId="6532E7CD" w14:textId="77777777" w:rsidR="00612CE7" w:rsidRDefault="00612CE7" w:rsidP="00267C03">
      <w:pPr>
        <w:spacing w:line="310" w:lineRule="exact"/>
        <w:rPr>
          <w:rFonts w:ascii="Berlin Type" w:hAnsi="Berlin Type"/>
          <w:b/>
          <w:bCs/>
          <w:sz w:val="24"/>
        </w:rPr>
      </w:pPr>
      <w:bookmarkStart w:id="1" w:name="_Hlk84415690"/>
    </w:p>
    <w:p w14:paraId="5FB6B451" w14:textId="794EF5A6" w:rsidR="00267C03" w:rsidRPr="00612CE7" w:rsidRDefault="00820714" w:rsidP="00267C03">
      <w:pPr>
        <w:spacing w:line="310" w:lineRule="exact"/>
        <w:rPr>
          <w:rFonts w:ascii="Berlin Type" w:hAnsi="Berlin Type"/>
          <w:b/>
          <w:bCs/>
          <w:sz w:val="24"/>
        </w:rPr>
      </w:pPr>
      <w:proofErr w:type="spellStart"/>
      <w:r w:rsidRPr="00612CE7">
        <w:rPr>
          <w:rFonts w:ascii="Berlin Type" w:hAnsi="Berlin Type"/>
          <w:b/>
          <w:bCs/>
          <w:sz w:val="24"/>
        </w:rPr>
        <w:t>KiA</w:t>
      </w:r>
      <w:proofErr w:type="spellEnd"/>
      <w:r w:rsidRPr="00612CE7">
        <w:rPr>
          <w:rFonts w:ascii="Berlin Type" w:hAnsi="Berlin Type"/>
          <w:b/>
          <w:bCs/>
          <w:sz w:val="24"/>
        </w:rPr>
        <w:t xml:space="preserve"> / </w:t>
      </w:r>
      <w:r w:rsidR="00267C03" w:rsidRPr="00612CE7">
        <w:rPr>
          <w:rFonts w:ascii="Berlin Type" w:hAnsi="Berlin Type"/>
          <w:b/>
          <w:bCs/>
          <w:sz w:val="24"/>
        </w:rPr>
        <w:t>Spandau³</w:t>
      </w:r>
    </w:p>
    <w:p w14:paraId="7F3064EF" w14:textId="77777777" w:rsidR="00267C03" w:rsidRPr="00612CE7" w:rsidRDefault="00267C03" w:rsidP="00267C03">
      <w:pPr>
        <w:spacing w:line="310" w:lineRule="exact"/>
        <w:rPr>
          <w:rFonts w:ascii="Berlin Type" w:hAnsi="Berlin Type"/>
          <w:b/>
          <w:bCs/>
          <w:sz w:val="24"/>
        </w:rPr>
      </w:pPr>
      <w:r w:rsidRPr="00612CE7">
        <w:rPr>
          <w:rFonts w:ascii="Berlin Type" w:hAnsi="Berlin Type"/>
          <w:b/>
          <w:bCs/>
          <w:sz w:val="24"/>
        </w:rPr>
        <w:t>Ausschreibung dezentrales Kinder- Jugend- und Familienprogramm in Spandau</w:t>
      </w:r>
    </w:p>
    <w:p w14:paraId="7E9D1909" w14:textId="77777777" w:rsidR="00267C03" w:rsidRPr="008B2873" w:rsidRDefault="00267C03" w:rsidP="00267C03">
      <w:pPr>
        <w:spacing w:line="310" w:lineRule="exact"/>
        <w:rPr>
          <w:rFonts w:ascii="Berlin Type" w:hAnsi="Berlin Type"/>
          <w:sz w:val="18"/>
          <w:szCs w:val="18"/>
        </w:rPr>
      </w:pPr>
    </w:p>
    <w:p w14:paraId="0C4CCB7D" w14:textId="6C6D6C6E" w:rsidR="00267C03" w:rsidRDefault="00820714" w:rsidP="00267C03">
      <w:pPr>
        <w:spacing w:line="310" w:lineRule="exact"/>
        <w:rPr>
          <w:rFonts w:ascii="Berlin Type" w:hAnsi="Berlin Type"/>
        </w:rPr>
      </w:pPr>
      <w:r w:rsidRPr="00A17CC5">
        <w:rPr>
          <w:rFonts w:ascii="Berlin Type" w:hAnsi="Berlin Type"/>
        </w:rPr>
        <w:t xml:space="preserve">Der Fachbereich Kultur Spandau vergibt für das Haushaltsjahr 2023 </w:t>
      </w:r>
      <w:r w:rsidR="00A17CC5" w:rsidRPr="00A17CC5">
        <w:rPr>
          <w:rFonts w:ascii="Berlin Type" w:hAnsi="Berlin Type"/>
        </w:rPr>
        <w:t>wieder</w:t>
      </w:r>
      <w:r w:rsidRPr="00A17CC5">
        <w:rPr>
          <w:rFonts w:ascii="Berlin Type" w:hAnsi="Berlin Type"/>
        </w:rPr>
        <w:t xml:space="preserve"> Aufführungsprämien aus Mitteln der Senatsverwaltung für Kultur und Europa</w:t>
      </w:r>
      <w:r w:rsidR="00267C03">
        <w:rPr>
          <w:rFonts w:ascii="Berlin Type" w:hAnsi="Berlin Type"/>
        </w:rPr>
        <w:t>,</w:t>
      </w:r>
      <w:r w:rsidR="00267C03" w:rsidRPr="006E27D6">
        <w:rPr>
          <w:rFonts w:ascii="Berlin Type" w:hAnsi="Berlin Type"/>
        </w:rPr>
        <w:t xml:space="preserve"> zur Förderung von Kinder-, Jugend- und Puppentheatern und Akteurinnen</w:t>
      </w:r>
      <w:r w:rsidR="00612CE7">
        <w:rPr>
          <w:rFonts w:ascii="Berlin Type" w:hAnsi="Berlin Type"/>
        </w:rPr>
        <w:t xml:space="preserve"> und Akteure</w:t>
      </w:r>
      <w:r w:rsidR="00267C03" w:rsidRPr="006E27D6">
        <w:rPr>
          <w:rFonts w:ascii="Berlin Type" w:hAnsi="Berlin Type"/>
        </w:rPr>
        <w:t xml:space="preserve"> im Bereich der Performing Arts für ein junges Publikum (</w:t>
      </w:r>
      <w:proofErr w:type="spellStart"/>
      <w:r w:rsidR="00267C03" w:rsidRPr="00A17CC5">
        <w:rPr>
          <w:rFonts w:ascii="Berlin Type" w:hAnsi="Berlin Type"/>
          <w:b/>
          <w:bCs/>
        </w:rPr>
        <w:t>KiA</w:t>
      </w:r>
      <w:proofErr w:type="spellEnd"/>
      <w:r w:rsidR="00267C03" w:rsidRPr="00A17CC5">
        <w:rPr>
          <w:rFonts w:ascii="Berlin Type" w:hAnsi="Berlin Type"/>
        </w:rPr>
        <w:t>-Programm</w:t>
      </w:r>
      <w:r w:rsidR="00267C03" w:rsidRPr="006E27D6">
        <w:rPr>
          <w:rFonts w:ascii="Berlin Type" w:hAnsi="Berlin Type"/>
        </w:rPr>
        <w:t>).</w:t>
      </w:r>
      <w:r w:rsidR="00B8504B">
        <w:rPr>
          <w:rFonts w:ascii="Berlin Type" w:hAnsi="Berlin Type"/>
        </w:rPr>
        <w:t xml:space="preserve"> </w:t>
      </w:r>
      <w:r w:rsidR="00A17CC5">
        <w:rPr>
          <w:rFonts w:ascii="Berlin Type" w:hAnsi="Berlin Type"/>
        </w:rPr>
        <w:br/>
      </w:r>
      <w:r w:rsidR="00B8504B">
        <w:rPr>
          <w:rFonts w:ascii="Berlin Type" w:hAnsi="Berlin Type"/>
        </w:rPr>
        <w:t xml:space="preserve">Umgesetzt wird das Programm in Spandau unter der </w:t>
      </w:r>
      <w:r w:rsidR="00267C03">
        <w:rPr>
          <w:rFonts w:ascii="Berlin Type" w:hAnsi="Berlin Type"/>
        </w:rPr>
        <w:t>Marke</w:t>
      </w:r>
      <w:r w:rsidR="00267C03" w:rsidRPr="006E27D6">
        <w:rPr>
          <w:rFonts w:ascii="Berlin Type" w:hAnsi="Berlin Type"/>
        </w:rPr>
        <w:t xml:space="preserve"> </w:t>
      </w:r>
      <w:r w:rsidR="00267C03" w:rsidRPr="00A17CC5">
        <w:rPr>
          <w:rFonts w:ascii="Berlin Type" w:hAnsi="Berlin Type"/>
        </w:rPr>
        <w:t>„</w:t>
      </w:r>
      <w:r w:rsidR="00267C03" w:rsidRPr="00A17CC5">
        <w:rPr>
          <w:rFonts w:ascii="Berlin Type" w:hAnsi="Berlin Type"/>
          <w:b/>
          <w:bCs/>
        </w:rPr>
        <w:t>Spandau³</w:t>
      </w:r>
      <w:r w:rsidR="00267C03" w:rsidRPr="00A17CC5">
        <w:rPr>
          <w:rFonts w:ascii="Berlin Type" w:hAnsi="Berlin Type"/>
        </w:rPr>
        <w:t xml:space="preserve"> - dezentrales Kinder- Jugend- und Familienprogramm in Spandau“</w:t>
      </w:r>
      <w:r w:rsidR="00F73CC9">
        <w:rPr>
          <w:rFonts w:ascii="Berlin Type" w:hAnsi="Berlin Type"/>
        </w:rPr>
        <w:t>, mit dem</w:t>
      </w:r>
      <w:r w:rsidR="00267C03" w:rsidRPr="006E27D6">
        <w:rPr>
          <w:rFonts w:ascii="Berlin Type" w:hAnsi="Berlin Type"/>
        </w:rPr>
        <w:t xml:space="preserve"> Ziel</w:t>
      </w:r>
      <w:r>
        <w:rPr>
          <w:rFonts w:ascii="Berlin Type" w:hAnsi="Berlin Type"/>
        </w:rPr>
        <w:t xml:space="preserve"> </w:t>
      </w:r>
      <w:r w:rsidR="00F73CC9">
        <w:rPr>
          <w:rFonts w:ascii="Berlin Type" w:hAnsi="Berlin Type"/>
        </w:rPr>
        <w:t>der</w:t>
      </w:r>
      <w:r w:rsidR="00267C03" w:rsidRPr="006E27D6">
        <w:rPr>
          <w:rFonts w:ascii="Berlin Type" w:hAnsi="Berlin Type"/>
        </w:rPr>
        <w:t xml:space="preserve"> Förderung professionelle</w:t>
      </w:r>
      <w:r>
        <w:rPr>
          <w:rFonts w:ascii="Berlin Type" w:hAnsi="Berlin Type"/>
        </w:rPr>
        <w:t>n</w:t>
      </w:r>
      <w:r w:rsidR="00267C03" w:rsidRPr="006E27D6">
        <w:rPr>
          <w:rFonts w:ascii="Berlin Type" w:hAnsi="Berlin Type"/>
        </w:rPr>
        <w:t xml:space="preserve"> Theaterschaffen</w:t>
      </w:r>
      <w:r>
        <w:rPr>
          <w:rFonts w:ascii="Berlin Type" w:hAnsi="Berlin Type"/>
        </w:rPr>
        <w:t>s in</w:t>
      </w:r>
      <w:r w:rsidR="00267C03" w:rsidRPr="006E27D6">
        <w:rPr>
          <w:rFonts w:ascii="Berlin Type" w:hAnsi="Berlin Type"/>
        </w:rPr>
        <w:t xml:space="preserve"> bislang nicht oder unterversorgte</w:t>
      </w:r>
      <w:r w:rsidR="00A17CC5">
        <w:rPr>
          <w:rFonts w:ascii="Berlin Type" w:hAnsi="Berlin Type"/>
        </w:rPr>
        <w:t>n</w:t>
      </w:r>
      <w:r w:rsidR="00267C03" w:rsidRPr="006E27D6">
        <w:rPr>
          <w:rFonts w:ascii="Berlin Type" w:hAnsi="Berlin Type"/>
        </w:rPr>
        <w:t xml:space="preserve"> Stadträume</w:t>
      </w:r>
      <w:r w:rsidR="00A17CC5">
        <w:rPr>
          <w:rFonts w:ascii="Berlin Type" w:hAnsi="Berlin Type"/>
        </w:rPr>
        <w:t>n</w:t>
      </w:r>
      <w:r>
        <w:rPr>
          <w:rFonts w:ascii="Berlin Type" w:hAnsi="Berlin Type"/>
        </w:rPr>
        <w:t>.</w:t>
      </w:r>
    </w:p>
    <w:p w14:paraId="79271F46" w14:textId="77777777" w:rsidR="00267C03" w:rsidRPr="008B2873" w:rsidRDefault="00267C03" w:rsidP="00267C03">
      <w:pPr>
        <w:spacing w:line="310" w:lineRule="exact"/>
        <w:rPr>
          <w:rFonts w:ascii="Berlin Type" w:hAnsi="Berlin Type"/>
          <w:sz w:val="18"/>
          <w:szCs w:val="18"/>
        </w:rPr>
      </w:pPr>
    </w:p>
    <w:p w14:paraId="750A93B6" w14:textId="42ABDCEC" w:rsidR="00A17CC5" w:rsidRDefault="004C40AE" w:rsidP="004C40AE">
      <w:pPr>
        <w:spacing w:line="310" w:lineRule="exact"/>
        <w:rPr>
          <w:rFonts w:ascii="Berlin Type" w:hAnsi="Berlin Type"/>
        </w:rPr>
      </w:pPr>
      <w:r w:rsidRPr="00A17CC5">
        <w:rPr>
          <w:rFonts w:ascii="Berlin Type" w:hAnsi="Berlin Type"/>
        </w:rPr>
        <w:t xml:space="preserve">Deshalb sind </w:t>
      </w:r>
      <w:r w:rsidR="00267C03" w:rsidRPr="00A17CC5">
        <w:rPr>
          <w:rFonts w:ascii="Berlin Type" w:hAnsi="Berlin Type"/>
        </w:rPr>
        <w:t>Gruppen und Künstlerinnen</w:t>
      </w:r>
      <w:r w:rsidR="00612CE7">
        <w:rPr>
          <w:rFonts w:ascii="Berlin Type" w:hAnsi="Berlin Type"/>
        </w:rPr>
        <w:t xml:space="preserve"> und Künstler</w:t>
      </w:r>
      <w:r w:rsidR="00267C03" w:rsidRPr="00A17CC5">
        <w:rPr>
          <w:rFonts w:ascii="Berlin Type" w:hAnsi="Berlin Type"/>
        </w:rPr>
        <w:t xml:space="preserve"> aufgerufen, sich mit passenden Konzepten zu bewerben</w:t>
      </w:r>
      <w:r w:rsidRPr="00A17CC5">
        <w:rPr>
          <w:rFonts w:ascii="Berlin Type" w:hAnsi="Berlin Type"/>
        </w:rPr>
        <w:t>.</w:t>
      </w:r>
    </w:p>
    <w:p w14:paraId="00AA660C" w14:textId="21F2E2E8" w:rsidR="004C40AE" w:rsidRPr="00A17CC5" w:rsidRDefault="00A17CC5" w:rsidP="004C40AE">
      <w:pPr>
        <w:spacing w:line="310" w:lineRule="exact"/>
        <w:rPr>
          <w:rFonts w:ascii="Berlin Type" w:hAnsi="Berlin Type"/>
        </w:rPr>
      </w:pPr>
      <w:r w:rsidRPr="00F73CC9">
        <w:rPr>
          <w:rFonts w:ascii="Berlin Type" w:hAnsi="Berlin Type"/>
          <w:b/>
          <w:bCs/>
        </w:rPr>
        <w:t>Bewerbungsschluss ist der 14.01.2023</w:t>
      </w:r>
      <w:r>
        <w:rPr>
          <w:rFonts w:ascii="Berlin Type" w:hAnsi="Berlin Type"/>
        </w:rPr>
        <w:t xml:space="preserve">. </w:t>
      </w:r>
      <w:r w:rsidR="00D9430E">
        <w:rPr>
          <w:rFonts w:ascii="Berlin Type" w:hAnsi="Berlin Type"/>
        </w:rPr>
        <w:br/>
      </w:r>
      <w:r w:rsidR="004C40AE" w:rsidRPr="00A17CC5">
        <w:rPr>
          <w:rFonts w:ascii="Berlin Type" w:hAnsi="Berlin Type"/>
        </w:rPr>
        <w:t>Folgende</w:t>
      </w:r>
      <w:r w:rsidR="00267C03" w:rsidRPr="00A17CC5">
        <w:rPr>
          <w:rFonts w:ascii="Berlin Type" w:hAnsi="Berlin Type"/>
        </w:rPr>
        <w:t xml:space="preserve"> Spielorte </w:t>
      </w:r>
      <w:r w:rsidR="004C40AE" w:rsidRPr="00A17CC5">
        <w:rPr>
          <w:rFonts w:ascii="Berlin Type" w:hAnsi="Berlin Type"/>
        </w:rPr>
        <w:t xml:space="preserve">werden </w:t>
      </w:r>
      <w:r w:rsidR="00267C03" w:rsidRPr="00A17CC5">
        <w:rPr>
          <w:rFonts w:ascii="Berlin Type" w:hAnsi="Berlin Type"/>
        </w:rPr>
        <w:t>vom Kulturamt vorgeschlagen</w:t>
      </w:r>
      <w:r w:rsidR="004C40AE" w:rsidRPr="00A17CC5">
        <w:rPr>
          <w:rFonts w:ascii="Berlin Type" w:hAnsi="Berlin Type"/>
        </w:rPr>
        <w:t>,</w:t>
      </w:r>
      <w:r w:rsidR="00267C03" w:rsidRPr="00A17CC5">
        <w:rPr>
          <w:rFonts w:ascii="Berlin Type" w:hAnsi="Berlin Type"/>
        </w:rPr>
        <w:t xml:space="preserve"> </w:t>
      </w:r>
      <w:r w:rsidRPr="00A17CC5">
        <w:rPr>
          <w:rFonts w:ascii="Berlin Type" w:hAnsi="Berlin Type"/>
        </w:rPr>
        <w:t xml:space="preserve">die </w:t>
      </w:r>
      <w:r w:rsidR="00267C03" w:rsidRPr="00A17CC5">
        <w:rPr>
          <w:rFonts w:ascii="Berlin Type" w:hAnsi="Berlin Type"/>
        </w:rPr>
        <w:t xml:space="preserve">Kontakte </w:t>
      </w:r>
      <w:r w:rsidR="004C40AE" w:rsidRPr="00A17CC5">
        <w:rPr>
          <w:rFonts w:ascii="Berlin Type" w:hAnsi="Berlin Type"/>
        </w:rPr>
        <w:t xml:space="preserve">werden </w:t>
      </w:r>
      <w:r w:rsidR="00521B3B">
        <w:rPr>
          <w:rFonts w:ascii="Berlin Type" w:hAnsi="Berlin Type"/>
        </w:rPr>
        <w:t xml:space="preserve">natürlich </w:t>
      </w:r>
      <w:r w:rsidR="00267C03" w:rsidRPr="00A17CC5">
        <w:rPr>
          <w:rFonts w:ascii="Berlin Type" w:hAnsi="Berlin Type"/>
        </w:rPr>
        <w:t>vermittelt:</w:t>
      </w:r>
    </w:p>
    <w:p w14:paraId="24199255" w14:textId="50462CC6" w:rsidR="004C40AE" w:rsidRPr="00521B3B" w:rsidRDefault="004C40AE" w:rsidP="00521B3B">
      <w:pPr>
        <w:pStyle w:val="Listenabsatz"/>
        <w:numPr>
          <w:ilvl w:val="0"/>
          <w:numId w:val="13"/>
        </w:numPr>
        <w:spacing w:line="310" w:lineRule="exact"/>
        <w:rPr>
          <w:rFonts w:ascii="Berlin Type" w:hAnsi="Berlin Type"/>
        </w:rPr>
      </w:pPr>
      <w:r w:rsidRPr="00521B3B">
        <w:rPr>
          <w:rFonts w:ascii="Berlin Type" w:hAnsi="Berlin Type"/>
        </w:rPr>
        <w:t xml:space="preserve">Gemeindeshaus Pillnitzer Weg, Evangelische Kirchengemeinde zu Staaken </w:t>
      </w:r>
    </w:p>
    <w:p w14:paraId="040F94A9" w14:textId="55CD4116" w:rsidR="004C40AE" w:rsidRPr="00521B3B" w:rsidRDefault="004C40AE" w:rsidP="00521B3B">
      <w:pPr>
        <w:pStyle w:val="Listenabsatz"/>
        <w:numPr>
          <w:ilvl w:val="0"/>
          <w:numId w:val="13"/>
        </w:numPr>
        <w:spacing w:line="310" w:lineRule="exact"/>
        <w:rPr>
          <w:rFonts w:ascii="Berlin Type" w:hAnsi="Berlin Type"/>
        </w:rPr>
      </w:pPr>
      <w:r w:rsidRPr="00521B3B">
        <w:rPr>
          <w:rFonts w:ascii="Berlin Type" w:hAnsi="Berlin Type"/>
        </w:rPr>
        <w:t xml:space="preserve">Gemeindesaal, Ev. Weihnachtsgemeinde, Haselhorst </w:t>
      </w:r>
    </w:p>
    <w:p w14:paraId="64C6C4D6" w14:textId="707B6A86" w:rsidR="004C40AE" w:rsidRPr="00521B3B" w:rsidRDefault="004C40AE" w:rsidP="00521B3B">
      <w:pPr>
        <w:pStyle w:val="Listenabsatz"/>
        <w:numPr>
          <w:ilvl w:val="0"/>
          <w:numId w:val="13"/>
        </w:numPr>
        <w:spacing w:line="310" w:lineRule="exact"/>
        <w:rPr>
          <w:rFonts w:ascii="Berlin Type" w:hAnsi="Berlin Type"/>
        </w:rPr>
      </w:pPr>
      <w:r w:rsidRPr="00521B3B">
        <w:rPr>
          <w:rFonts w:ascii="Berlin Type" w:hAnsi="Berlin Type"/>
        </w:rPr>
        <w:t xml:space="preserve">Schwedenhaus (Paul-Gerhardt-Gemeinde), Falkenhagener Feld West </w:t>
      </w:r>
    </w:p>
    <w:p w14:paraId="387A3918" w14:textId="3810B867" w:rsidR="004C40AE" w:rsidRPr="00521B3B" w:rsidRDefault="004C40AE" w:rsidP="00521B3B">
      <w:pPr>
        <w:pStyle w:val="Listenabsatz"/>
        <w:numPr>
          <w:ilvl w:val="0"/>
          <w:numId w:val="13"/>
        </w:numPr>
        <w:spacing w:line="310" w:lineRule="exact"/>
        <w:rPr>
          <w:rFonts w:ascii="Berlin Type" w:hAnsi="Berlin Type"/>
        </w:rPr>
      </w:pPr>
      <w:r w:rsidRPr="00521B3B">
        <w:rPr>
          <w:rFonts w:ascii="Berlin Type" w:hAnsi="Berlin Type"/>
        </w:rPr>
        <w:t xml:space="preserve">Gutshaus Neu-Kladow </w:t>
      </w:r>
    </w:p>
    <w:p w14:paraId="43ED2CBA" w14:textId="7A51311F" w:rsidR="004C40AE" w:rsidRPr="00521B3B" w:rsidRDefault="004C40AE" w:rsidP="00521B3B">
      <w:pPr>
        <w:pStyle w:val="Listenabsatz"/>
        <w:numPr>
          <w:ilvl w:val="0"/>
          <w:numId w:val="13"/>
        </w:numPr>
        <w:spacing w:line="310" w:lineRule="exact"/>
        <w:rPr>
          <w:rFonts w:ascii="Berlin Type" w:hAnsi="Berlin Type"/>
        </w:rPr>
      </w:pPr>
      <w:r w:rsidRPr="00521B3B">
        <w:rPr>
          <w:rFonts w:ascii="Berlin Type" w:hAnsi="Berlin Type"/>
        </w:rPr>
        <w:t xml:space="preserve">Gemeinderaum einer Kirchengemeinde in Gatow / Kladow </w:t>
      </w:r>
    </w:p>
    <w:p w14:paraId="35CB6126" w14:textId="7F229D43" w:rsidR="00F76CE1" w:rsidRPr="00A17CC5" w:rsidRDefault="00A17CC5" w:rsidP="00F76CE1">
      <w:pPr>
        <w:spacing w:line="310" w:lineRule="exact"/>
        <w:rPr>
          <w:rFonts w:ascii="Berlin Type" w:hAnsi="Berlin Type"/>
        </w:rPr>
      </w:pPr>
      <w:r w:rsidRPr="00A17CC5">
        <w:rPr>
          <w:rFonts w:ascii="Berlin Type" w:hAnsi="Berlin Type"/>
        </w:rPr>
        <w:t>Andere</w:t>
      </w:r>
      <w:r w:rsidR="00F76CE1" w:rsidRPr="00A17CC5">
        <w:rPr>
          <w:rFonts w:ascii="Berlin Type" w:hAnsi="Berlin Type"/>
        </w:rPr>
        <w:t xml:space="preserve"> Spielorte sind ebenfalls möglich,</w:t>
      </w:r>
      <w:r w:rsidRPr="00A17CC5">
        <w:rPr>
          <w:rFonts w:ascii="Berlin Type" w:hAnsi="Berlin Type"/>
        </w:rPr>
        <w:t xml:space="preserve"> diese sollten</w:t>
      </w:r>
      <w:r w:rsidR="00F76CE1" w:rsidRPr="00A17CC5">
        <w:rPr>
          <w:rFonts w:ascii="Berlin Type" w:hAnsi="Berlin Type"/>
        </w:rPr>
        <w:t xml:space="preserve"> jedoch in strukturell schwachen Stadtgebieten </w:t>
      </w:r>
      <w:r w:rsidRPr="00A17CC5">
        <w:rPr>
          <w:rFonts w:ascii="Berlin Type" w:hAnsi="Berlin Type"/>
        </w:rPr>
        <w:t>liegen, wobei</w:t>
      </w:r>
      <w:r w:rsidR="00F76CE1" w:rsidRPr="00A17CC5">
        <w:rPr>
          <w:rFonts w:ascii="Berlin Type" w:hAnsi="Berlin Type"/>
        </w:rPr>
        <w:t xml:space="preserve"> </w:t>
      </w:r>
      <w:r w:rsidRPr="00A17CC5">
        <w:rPr>
          <w:rFonts w:ascii="Berlin Type" w:hAnsi="Berlin Type"/>
        </w:rPr>
        <w:t>b</w:t>
      </w:r>
      <w:r w:rsidR="00F76CE1" w:rsidRPr="00A17CC5">
        <w:rPr>
          <w:rFonts w:ascii="Berlin Type" w:hAnsi="Berlin Type"/>
        </w:rPr>
        <w:t>estehende Theater als Aufführungsorte ausgeschlossen</w:t>
      </w:r>
      <w:r w:rsidRPr="00A17CC5">
        <w:rPr>
          <w:rFonts w:ascii="Berlin Type" w:hAnsi="Berlin Type"/>
        </w:rPr>
        <w:t xml:space="preserve"> sind</w:t>
      </w:r>
      <w:r w:rsidR="00F76CE1" w:rsidRPr="00A17CC5">
        <w:rPr>
          <w:rFonts w:ascii="Berlin Type" w:hAnsi="Berlin Type"/>
        </w:rPr>
        <w:t>.</w:t>
      </w:r>
    </w:p>
    <w:p w14:paraId="59FCBCDD" w14:textId="3C908A41" w:rsidR="00267C03" w:rsidRPr="00A17CC5" w:rsidRDefault="00267C03" w:rsidP="00F76CE1">
      <w:pPr>
        <w:spacing w:line="310" w:lineRule="exact"/>
        <w:rPr>
          <w:rFonts w:ascii="Berlin Type" w:hAnsi="Berlin Type"/>
        </w:rPr>
      </w:pPr>
      <w:r w:rsidRPr="00A17CC5">
        <w:rPr>
          <w:rFonts w:ascii="Berlin Type" w:hAnsi="Berlin Type"/>
        </w:rPr>
        <w:t xml:space="preserve">Des Weiteren können sich </w:t>
      </w:r>
      <w:r w:rsidR="00521B3B">
        <w:rPr>
          <w:rFonts w:ascii="Berlin Type" w:hAnsi="Berlin Type"/>
        </w:rPr>
        <w:t xml:space="preserve">auf die Ausschreibung </w:t>
      </w:r>
      <w:r w:rsidRPr="00A17CC5">
        <w:rPr>
          <w:rFonts w:ascii="Berlin Type" w:hAnsi="Berlin Type"/>
        </w:rPr>
        <w:t>auch Akteur*innen mit fester Spielstätte mit eigenen Konzepten melden</w:t>
      </w:r>
      <w:r w:rsidR="00F76CE1" w:rsidRPr="00A17CC5">
        <w:rPr>
          <w:rFonts w:ascii="Berlin Type" w:hAnsi="Berlin Type"/>
        </w:rPr>
        <w:t>.</w:t>
      </w:r>
    </w:p>
    <w:p w14:paraId="4FE6604C" w14:textId="77777777" w:rsidR="00267C03" w:rsidRPr="008B2873" w:rsidRDefault="00267C03" w:rsidP="00267C03">
      <w:pPr>
        <w:spacing w:line="310" w:lineRule="exact"/>
        <w:rPr>
          <w:rFonts w:ascii="Berlin Type" w:hAnsi="Berlin Type"/>
          <w:sz w:val="18"/>
          <w:szCs w:val="18"/>
        </w:rPr>
      </w:pPr>
    </w:p>
    <w:p w14:paraId="540920AB" w14:textId="5DB6C0E3" w:rsidR="00267C03" w:rsidRPr="00A17CC5" w:rsidRDefault="00F76CE1" w:rsidP="00267C03">
      <w:pPr>
        <w:spacing w:line="310" w:lineRule="exact"/>
        <w:rPr>
          <w:rFonts w:ascii="Berlin Type" w:hAnsi="Berlin Type"/>
        </w:rPr>
      </w:pPr>
      <w:r w:rsidRPr="00A17CC5">
        <w:rPr>
          <w:rFonts w:ascii="Berlin Type" w:hAnsi="Berlin Type"/>
        </w:rPr>
        <w:t>Kulturs</w:t>
      </w:r>
      <w:r w:rsidR="00267C03" w:rsidRPr="00A17CC5">
        <w:rPr>
          <w:rFonts w:ascii="Berlin Type" w:hAnsi="Berlin Type"/>
        </w:rPr>
        <w:t xml:space="preserve">tadtrat Frank </w:t>
      </w:r>
      <w:proofErr w:type="spellStart"/>
      <w:r w:rsidR="00267C03" w:rsidRPr="00A17CC5">
        <w:rPr>
          <w:rFonts w:ascii="Berlin Type" w:hAnsi="Berlin Type"/>
        </w:rPr>
        <w:t>Bewig</w:t>
      </w:r>
      <w:proofErr w:type="spellEnd"/>
      <w:r w:rsidR="00267C03" w:rsidRPr="00A17CC5">
        <w:rPr>
          <w:rFonts w:ascii="Berlin Type" w:hAnsi="Berlin Type"/>
        </w:rPr>
        <w:t xml:space="preserve"> </w:t>
      </w:r>
      <w:r w:rsidR="00C66515" w:rsidRPr="00A17CC5">
        <w:rPr>
          <w:rFonts w:ascii="Berlin Type" w:hAnsi="Berlin Type"/>
        </w:rPr>
        <w:t>führt aus</w:t>
      </w:r>
      <w:r w:rsidR="00324CDC" w:rsidRPr="00A17CC5">
        <w:rPr>
          <w:rFonts w:ascii="Berlin Type" w:hAnsi="Berlin Type"/>
        </w:rPr>
        <w:t>, dass</w:t>
      </w:r>
      <w:r w:rsidR="00267C03" w:rsidRPr="00A17CC5">
        <w:rPr>
          <w:rFonts w:ascii="Berlin Type" w:hAnsi="Berlin Type"/>
        </w:rPr>
        <w:t xml:space="preserve"> diese Förderung</w:t>
      </w:r>
      <w:r w:rsidR="00324CDC" w:rsidRPr="00A17CC5">
        <w:rPr>
          <w:rFonts w:ascii="Berlin Type" w:hAnsi="Berlin Type"/>
        </w:rPr>
        <w:t xml:space="preserve"> von Künstlern</w:t>
      </w:r>
      <w:r w:rsidR="00521B3B">
        <w:rPr>
          <w:rFonts w:ascii="Berlin Type" w:hAnsi="Berlin Type"/>
        </w:rPr>
        <w:t xml:space="preserve"> und</w:t>
      </w:r>
      <w:r w:rsidR="00324CDC" w:rsidRPr="00A17CC5">
        <w:rPr>
          <w:rFonts w:ascii="Berlin Type" w:hAnsi="Berlin Type"/>
        </w:rPr>
        <w:t xml:space="preserve"> professionellem Theater </w:t>
      </w:r>
      <w:r w:rsidR="00521B3B">
        <w:rPr>
          <w:rFonts w:ascii="Berlin Type" w:hAnsi="Berlin Type"/>
        </w:rPr>
        <w:t>sowie die</w:t>
      </w:r>
      <w:r w:rsidR="00324CDC" w:rsidRPr="00A17CC5">
        <w:rPr>
          <w:rFonts w:ascii="Berlin Type" w:hAnsi="Berlin Type"/>
        </w:rPr>
        <w:t xml:space="preserve"> strukturelle Stärkung von </w:t>
      </w:r>
      <w:r w:rsidRPr="00A17CC5">
        <w:rPr>
          <w:rFonts w:ascii="Berlin Type" w:hAnsi="Berlin Type"/>
        </w:rPr>
        <w:t>Kiezen</w:t>
      </w:r>
      <w:r w:rsidR="00267C03" w:rsidRPr="00A17CC5">
        <w:rPr>
          <w:rFonts w:ascii="Berlin Type" w:hAnsi="Berlin Type"/>
        </w:rPr>
        <w:t xml:space="preserve">, </w:t>
      </w:r>
      <w:r w:rsidR="0059214F" w:rsidRPr="00A17CC5">
        <w:rPr>
          <w:rFonts w:ascii="Berlin Type" w:hAnsi="Berlin Type"/>
        </w:rPr>
        <w:t>eine Win-Win-Situation für die Kultur</w:t>
      </w:r>
      <w:r w:rsidR="00521B3B">
        <w:rPr>
          <w:rFonts w:ascii="Berlin Type" w:hAnsi="Berlin Type"/>
        </w:rPr>
        <w:t xml:space="preserve"> </w:t>
      </w:r>
      <w:r w:rsidR="00621329">
        <w:rPr>
          <w:rFonts w:ascii="Berlin Type" w:hAnsi="Berlin Type"/>
        </w:rPr>
        <w:t xml:space="preserve">an sich </w:t>
      </w:r>
      <w:r w:rsidR="00521B3B">
        <w:rPr>
          <w:rFonts w:ascii="Berlin Type" w:hAnsi="Berlin Type"/>
        </w:rPr>
        <w:t>darstellt</w:t>
      </w:r>
      <w:r w:rsidR="004E42FB">
        <w:rPr>
          <w:rFonts w:ascii="Berlin Type" w:hAnsi="Berlin Type"/>
        </w:rPr>
        <w:t>, da dieser spielerische Zugang</w:t>
      </w:r>
      <w:r w:rsidR="00521B3B">
        <w:rPr>
          <w:rFonts w:ascii="Berlin Type" w:hAnsi="Berlin Type"/>
        </w:rPr>
        <w:t xml:space="preserve"> </w:t>
      </w:r>
      <w:r w:rsidR="004E42FB">
        <w:rPr>
          <w:rFonts w:ascii="Berlin Type" w:hAnsi="Berlin Type"/>
        </w:rPr>
        <w:t xml:space="preserve">auch die Pforten für die zukünftige </w:t>
      </w:r>
      <w:r w:rsidR="00F73CC9">
        <w:rPr>
          <w:rFonts w:ascii="Berlin Type" w:hAnsi="Berlin Type"/>
        </w:rPr>
        <w:t xml:space="preserve">Kultur </w:t>
      </w:r>
      <w:r w:rsidR="006D51DD">
        <w:rPr>
          <w:rFonts w:ascii="Berlin Type" w:hAnsi="Berlin Type"/>
        </w:rPr>
        <w:t>im A</w:t>
      </w:r>
      <w:r w:rsidR="004E42FB">
        <w:rPr>
          <w:rFonts w:ascii="Berlin Type" w:hAnsi="Berlin Type"/>
        </w:rPr>
        <w:t>llgemein</w:t>
      </w:r>
      <w:r w:rsidR="006D51DD">
        <w:rPr>
          <w:rFonts w:ascii="Berlin Type" w:hAnsi="Berlin Type"/>
        </w:rPr>
        <w:t>en</w:t>
      </w:r>
      <w:r w:rsidR="004E42FB">
        <w:rPr>
          <w:rFonts w:ascii="Berlin Type" w:hAnsi="Berlin Type"/>
        </w:rPr>
        <w:t xml:space="preserve"> öffnet.</w:t>
      </w:r>
    </w:p>
    <w:p w14:paraId="7D3730E2" w14:textId="77777777" w:rsidR="00267C03" w:rsidRPr="008B2873" w:rsidRDefault="00267C03" w:rsidP="00267C03">
      <w:pPr>
        <w:spacing w:line="310" w:lineRule="exact"/>
        <w:rPr>
          <w:rFonts w:ascii="Berlin Type" w:hAnsi="Berlin Type"/>
          <w:sz w:val="18"/>
          <w:szCs w:val="18"/>
        </w:rPr>
      </w:pPr>
    </w:p>
    <w:p w14:paraId="495B5C77" w14:textId="77777777" w:rsidR="00267C03" w:rsidRPr="00A17CC5" w:rsidRDefault="00267C03" w:rsidP="00267C03">
      <w:pPr>
        <w:spacing w:line="310" w:lineRule="exact"/>
        <w:rPr>
          <w:rFonts w:ascii="Berlin Type" w:hAnsi="Berlin Type"/>
        </w:rPr>
      </w:pPr>
      <w:r w:rsidRPr="00A17CC5">
        <w:rPr>
          <w:rFonts w:ascii="Berlin Type" w:hAnsi="Berlin Type"/>
        </w:rPr>
        <w:lastRenderedPageBreak/>
        <w:t>Alle Details zur Ausschreibung Spandau³ finden Sie jederzeit unter:</w:t>
      </w:r>
    </w:p>
    <w:p w14:paraId="50F71F91" w14:textId="77777777" w:rsidR="00267C03" w:rsidRPr="00A17CC5" w:rsidRDefault="00267C03" w:rsidP="00267C03">
      <w:pPr>
        <w:spacing w:line="310" w:lineRule="exact"/>
        <w:rPr>
          <w:rFonts w:ascii="Berlin Type" w:hAnsi="Berlin Type"/>
        </w:rPr>
      </w:pPr>
      <w:r w:rsidRPr="00A17CC5">
        <w:rPr>
          <w:rFonts w:ascii="Berlin Type" w:hAnsi="Berlin Type"/>
        </w:rPr>
        <w:t>https://www.berlin.de/ba-spandau/politik-und-verwaltung/aemter/amt-fuer-weiterbildung-und-kultur/artikel.292929.php</w:t>
      </w:r>
    </w:p>
    <w:p w14:paraId="5385FCBD" w14:textId="237C07B3" w:rsidR="00640AD5" w:rsidRPr="00A17CC5" w:rsidRDefault="00267C03" w:rsidP="00F76CE1">
      <w:pPr>
        <w:spacing w:line="310" w:lineRule="exact"/>
        <w:rPr>
          <w:rFonts w:ascii="Berlin Type" w:hAnsi="Berlin Type"/>
        </w:rPr>
      </w:pPr>
      <w:r>
        <w:rPr>
          <w:rFonts w:ascii="Berlin Type" w:hAnsi="Berlin Type"/>
        </w:rPr>
        <w:t xml:space="preserve">oder unter: </w:t>
      </w:r>
      <w:r w:rsidRPr="00A17CC5">
        <w:rPr>
          <w:rFonts w:ascii="Berlin Type" w:hAnsi="Berlin Type"/>
        </w:rPr>
        <w:t>https://kulturhaus-spandau.de/aktuelles/</w:t>
      </w:r>
      <w:bookmarkEnd w:id="1"/>
    </w:p>
    <w:sectPr w:rsidR="00640AD5" w:rsidRPr="00A17CC5">
      <w:headerReference w:type="default" r:id="rId7"/>
      <w:footerReference w:type="default" r:id="rId8"/>
      <w:pgSz w:w="11906" w:h="16838" w:code="9"/>
      <w:pgMar w:top="851" w:right="1418" w:bottom="851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6EC78" w14:textId="77777777" w:rsidR="004666C3" w:rsidRDefault="004666C3">
      <w:r>
        <w:separator/>
      </w:r>
    </w:p>
  </w:endnote>
  <w:endnote w:type="continuationSeparator" w:id="0">
    <w:p w14:paraId="2AEE7C28" w14:textId="77777777" w:rsidR="004666C3" w:rsidRDefault="0046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Type">
    <w:altName w:val="Century Gothic"/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Type Office">
    <w:altName w:val="Century Gothic"/>
    <w:panose1 w:val="020B0802020203020204"/>
    <w:charset w:val="00"/>
    <w:family w:val="swiss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F375" w14:textId="5C5FFA7A"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  <w:b/>
        <w:u w:val="single"/>
      </w:rPr>
      <w:t>Kontakt:</w:t>
    </w:r>
    <w:r w:rsidRPr="00C94048">
      <w:rPr>
        <w:rFonts w:ascii="Berlin Type Office" w:hAnsi="Berlin Type Office"/>
      </w:rPr>
      <w:t xml:space="preserve"> </w:t>
    </w:r>
    <w:r w:rsidRPr="00C94048">
      <w:rPr>
        <w:rFonts w:ascii="Berlin Type Office" w:hAnsi="Berlin Type Office"/>
      </w:rPr>
      <w:tab/>
    </w:r>
    <w:r w:rsidR="000C0A2E">
      <w:rPr>
        <w:rFonts w:ascii="Berlin Type Office" w:hAnsi="Berlin Type Office"/>
      </w:rPr>
      <w:t>Kulturhaus Spandau</w:t>
    </w:r>
    <w:r w:rsidRPr="00C94048">
      <w:rPr>
        <w:rFonts w:ascii="Berlin Type Office" w:hAnsi="Berlin Type Office"/>
      </w:rPr>
      <w:tab/>
      <w:t xml:space="preserve">Tel.  (030) </w:t>
    </w:r>
    <w:r w:rsidR="000C0A2E">
      <w:rPr>
        <w:rFonts w:ascii="Berlin Type Office" w:hAnsi="Berlin Type Office"/>
      </w:rPr>
      <w:t>333 40 22</w:t>
    </w:r>
    <w:r w:rsidRPr="00C94048">
      <w:rPr>
        <w:rFonts w:ascii="Berlin Type Office" w:hAnsi="Berlin Type Office"/>
      </w:rPr>
      <w:t xml:space="preserve"> </w:t>
    </w:r>
  </w:p>
  <w:p w14:paraId="692AAA77" w14:textId="41A04764" w:rsidR="003A0C8A" w:rsidRPr="00C94048" w:rsidRDefault="000C0A2E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  <w:t>Mauerstr. 6</w:t>
    </w:r>
    <w:r>
      <w:rPr>
        <w:rFonts w:ascii="Berlin Type Office" w:hAnsi="Berlin Type Office"/>
      </w:rPr>
      <w:tab/>
      <w:t>info</w:t>
    </w:r>
    <w:hyperlink r:id="rId1" w:history="1">
      <w:r w:rsidRPr="00C94048">
        <w:rPr>
          <w:rStyle w:val="Hyperlink"/>
          <w:rFonts w:ascii="Berlin Type Office" w:hAnsi="Berlin Type Office"/>
          <w:sz w:val="22"/>
        </w:rPr>
        <w:t>@</w:t>
      </w:r>
      <w:r>
        <w:rPr>
          <w:rStyle w:val="Hyperlink"/>
          <w:rFonts w:ascii="Berlin Type Office" w:hAnsi="Berlin Type Office"/>
          <w:sz w:val="22"/>
        </w:rPr>
        <w:t>kulturhaus</w:t>
      </w:r>
      <w:r w:rsidRPr="00C94048">
        <w:rPr>
          <w:rStyle w:val="Hyperlink"/>
          <w:rFonts w:ascii="Berlin Type Office" w:hAnsi="Berlin Type Office"/>
          <w:sz w:val="22"/>
        </w:rPr>
        <w:t>-spandau.de</w:t>
      </w:r>
    </w:hyperlink>
  </w:p>
  <w:p w14:paraId="24DA84B4" w14:textId="1C317B98"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</w:rPr>
      <w:tab/>
    </w:r>
    <w:r w:rsidR="000C0A2E" w:rsidRPr="00C94048">
      <w:rPr>
        <w:rFonts w:ascii="Berlin Type Office" w:hAnsi="Berlin Type Office"/>
      </w:rPr>
      <w:t>13597 Berlin</w:t>
    </w:r>
    <w:r w:rsidRPr="00C94048">
      <w:rPr>
        <w:rFonts w:ascii="Berlin Type Office" w:hAnsi="Berlin Type Office"/>
      </w:rPr>
      <w:tab/>
    </w:r>
    <w:r w:rsidR="000C0A2E">
      <w:rPr>
        <w:rFonts w:ascii="Berlin Type Office" w:hAnsi="Berlin Type Office"/>
      </w:rPr>
      <w:t>kulturhaus-</w:t>
    </w:r>
    <w:r w:rsidR="000C0A2E" w:rsidRPr="00C94048">
      <w:rPr>
        <w:rFonts w:ascii="Berlin Type Office" w:hAnsi="Berlin Type Office"/>
      </w:rPr>
      <w:t>spandau.de</w:t>
    </w:r>
  </w:p>
  <w:p w14:paraId="1D4FFD5D" w14:textId="4503AF26"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</w:rPr>
      <w:tab/>
    </w:r>
    <w:r w:rsidRPr="00C94048">
      <w:rPr>
        <w:rFonts w:ascii="Berlin Type Office" w:hAnsi="Berlin Type Offic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D5C95" w14:textId="77777777" w:rsidR="004666C3" w:rsidRDefault="004666C3">
      <w:r>
        <w:separator/>
      </w:r>
    </w:p>
  </w:footnote>
  <w:footnote w:type="continuationSeparator" w:id="0">
    <w:p w14:paraId="49485CFA" w14:textId="77777777" w:rsidR="004666C3" w:rsidRDefault="0046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77"/>
    </w:tblGrid>
    <w:tr w:rsidR="003A0C8A" w14:paraId="0FBEF9E7" w14:textId="77777777">
      <w:trPr>
        <w:trHeight w:val="853"/>
      </w:trPr>
      <w:tc>
        <w:tcPr>
          <w:tcW w:w="6449" w:type="dxa"/>
          <w:tcBorders>
            <w:bottom w:val="single" w:sz="2" w:space="0" w:color="auto"/>
          </w:tcBorders>
        </w:tcPr>
        <w:p w14:paraId="05341732" w14:textId="77777777" w:rsidR="003A0C8A" w:rsidRPr="00C94048" w:rsidRDefault="003A0C8A">
          <w:pPr>
            <w:tabs>
              <w:tab w:val="left" w:pos="851"/>
            </w:tabs>
            <w:rPr>
              <w:rFonts w:ascii="Berlin Type Office" w:hAnsi="Berlin Type Office"/>
              <w:sz w:val="30"/>
            </w:rPr>
          </w:pPr>
          <w:r w:rsidRPr="00C94048">
            <w:rPr>
              <w:rFonts w:ascii="Berlin Type Office" w:hAnsi="Berlin Type Office"/>
              <w:b/>
              <w:sz w:val="32"/>
            </w:rPr>
            <w:t>Bezirksamt Spandau von Berlin</w:t>
          </w:r>
        </w:p>
        <w:p w14:paraId="3A6A8021" w14:textId="77777777" w:rsidR="003A0C8A" w:rsidRDefault="003A0C8A">
          <w:pPr>
            <w:tabs>
              <w:tab w:val="left" w:pos="993"/>
            </w:tabs>
            <w:rPr>
              <w:sz w:val="28"/>
            </w:rPr>
          </w:pPr>
          <w:r w:rsidRPr="00C94048">
            <w:rPr>
              <w:rFonts w:ascii="Berlin Type Office" w:hAnsi="Berlin Type Office"/>
              <w:sz w:val="28"/>
            </w:rPr>
            <w:t>Presse- und Öffentlichkeitsarbeit</w:t>
          </w:r>
          <w:r>
            <w:rPr>
              <w:sz w:val="28"/>
            </w:rPr>
            <w:t xml:space="preserve"> </w:t>
          </w:r>
        </w:p>
      </w:tc>
      <w:tc>
        <w:tcPr>
          <w:tcW w:w="2977" w:type="dxa"/>
          <w:tcBorders>
            <w:bottom w:val="single" w:sz="2" w:space="0" w:color="auto"/>
          </w:tcBorders>
        </w:tcPr>
        <w:p w14:paraId="22C236D9" w14:textId="3195B25A" w:rsidR="003A0C8A" w:rsidRDefault="003A0C8A">
          <w:pPr>
            <w:jc w:val="right"/>
            <w:rPr>
              <w:sz w:val="18"/>
            </w:rPr>
          </w:pPr>
        </w:p>
      </w:tc>
    </w:tr>
  </w:tbl>
  <w:p w14:paraId="2C85C8F1" w14:textId="56E7EFD3" w:rsidR="003A0C8A" w:rsidRDefault="00612CE7">
    <w:pPr>
      <w:pStyle w:val="Kopfzeile"/>
      <w:rPr>
        <w:sz w:val="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4A1B53" wp14:editId="7B0E30AF">
          <wp:simplePos x="0" y="0"/>
          <wp:positionH relativeFrom="margin">
            <wp:posOffset>4725035</wp:posOffset>
          </wp:positionH>
          <wp:positionV relativeFrom="paragraph">
            <wp:posOffset>-566791</wp:posOffset>
          </wp:positionV>
          <wp:extent cx="1247775" cy="415925"/>
          <wp:effectExtent l="0" t="0" r="9525" b="3175"/>
          <wp:wrapNone/>
          <wp:docPr id="6" name="Grafik 6" descr="C:\Users\Naujoks\AppData\Local\Temp\7zE4A560B43\B_Logo_M_PT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ujoks\AppData\Local\Temp\7zE4A560B43\B_Logo_M_PT_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7C8"/>
    <w:multiLevelType w:val="multilevel"/>
    <w:tmpl w:val="084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E17BE"/>
    <w:multiLevelType w:val="hybridMultilevel"/>
    <w:tmpl w:val="AA7C2B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1F5144"/>
    <w:multiLevelType w:val="multilevel"/>
    <w:tmpl w:val="CF8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073E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5BF043D"/>
    <w:multiLevelType w:val="hybridMultilevel"/>
    <w:tmpl w:val="3BBAB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3214"/>
    <w:multiLevelType w:val="multilevel"/>
    <w:tmpl w:val="EB7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2228A"/>
    <w:multiLevelType w:val="hybridMultilevel"/>
    <w:tmpl w:val="05EA1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225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F10E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3E5369"/>
    <w:multiLevelType w:val="hybridMultilevel"/>
    <w:tmpl w:val="738C4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44E9B"/>
    <w:multiLevelType w:val="hybridMultilevel"/>
    <w:tmpl w:val="D938DCD2"/>
    <w:lvl w:ilvl="0" w:tplc="6D9A4A88">
      <w:numFmt w:val="bullet"/>
      <w:lvlText w:val="-"/>
      <w:lvlJc w:val="left"/>
      <w:pPr>
        <w:ind w:left="720" w:hanging="360"/>
      </w:pPr>
      <w:rPr>
        <w:rFonts w:ascii="Berlin Type" w:eastAsia="Times New Roman" w:hAnsi="Berlin 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418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942EFB"/>
    <w:multiLevelType w:val="hybridMultilevel"/>
    <w:tmpl w:val="2D6E6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3"/>
    <w:rsid w:val="0000152E"/>
    <w:rsid w:val="000076AC"/>
    <w:rsid w:val="000144C3"/>
    <w:rsid w:val="00034359"/>
    <w:rsid w:val="00037AD1"/>
    <w:rsid w:val="00047F57"/>
    <w:rsid w:val="00057338"/>
    <w:rsid w:val="00062D25"/>
    <w:rsid w:val="000811CE"/>
    <w:rsid w:val="00083C1A"/>
    <w:rsid w:val="000856BD"/>
    <w:rsid w:val="0009307E"/>
    <w:rsid w:val="00096C09"/>
    <w:rsid w:val="000A386F"/>
    <w:rsid w:val="000A430C"/>
    <w:rsid w:val="000A6568"/>
    <w:rsid w:val="000B3503"/>
    <w:rsid w:val="000C0A2E"/>
    <w:rsid w:val="000C7D30"/>
    <w:rsid w:val="000D6170"/>
    <w:rsid w:val="000F25DC"/>
    <w:rsid w:val="000F331D"/>
    <w:rsid w:val="00145263"/>
    <w:rsid w:val="001559C6"/>
    <w:rsid w:val="001561CE"/>
    <w:rsid w:val="00164782"/>
    <w:rsid w:val="001677EE"/>
    <w:rsid w:val="001A6AC1"/>
    <w:rsid w:val="001B330A"/>
    <w:rsid w:val="001B65CA"/>
    <w:rsid w:val="001D0E32"/>
    <w:rsid w:val="001F0B0B"/>
    <w:rsid w:val="001F0B52"/>
    <w:rsid w:val="00200B68"/>
    <w:rsid w:val="002077EF"/>
    <w:rsid w:val="00222B0B"/>
    <w:rsid w:val="0023667E"/>
    <w:rsid w:val="00250B26"/>
    <w:rsid w:val="002556B6"/>
    <w:rsid w:val="00267C03"/>
    <w:rsid w:val="00267D66"/>
    <w:rsid w:val="00272349"/>
    <w:rsid w:val="00272D83"/>
    <w:rsid w:val="00284B2F"/>
    <w:rsid w:val="00284D35"/>
    <w:rsid w:val="00286F2D"/>
    <w:rsid w:val="00290BC8"/>
    <w:rsid w:val="00296B45"/>
    <w:rsid w:val="002B1CA4"/>
    <w:rsid w:val="002B1ED1"/>
    <w:rsid w:val="002B337E"/>
    <w:rsid w:val="002B7594"/>
    <w:rsid w:val="002C40CD"/>
    <w:rsid w:val="002D7111"/>
    <w:rsid w:val="00324CDC"/>
    <w:rsid w:val="00335499"/>
    <w:rsid w:val="00343E0D"/>
    <w:rsid w:val="00370DBC"/>
    <w:rsid w:val="003A0C8A"/>
    <w:rsid w:val="003A3B53"/>
    <w:rsid w:val="003C33ED"/>
    <w:rsid w:val="003C5832"/>
    <w:rsid w:val="003E4092"/>
    <w:rsid w:val="003E5E47"/>
    <w:rsid w:val="003E7961"/>
    <w:rsid w:val="0040206B"/>
    <w:rsid w:val="00405B12"/>
    <w:rsid w:val="00411742"/>
    <w:rsid w:val="00423E2C"/>
    <w:rsid w:val="00431131"/>
    <w:rsid w:val="00435A85"/>
    <w:rsid w:val="00437C9A"/>
    <w:rsid w:val="00440452"/>
    <w:rsid w:val="00445A5E"/>
    <w:rsid w:val="004666C3"/>
    <w:rsid w:val="0047300D"/>
    <w:rsid w:val="00476A70"/>
    <w:rsid w:val="00492099"/>
    <w:rsid w:val="004978FF"/>
    <w:rsid w:val="004B49CE"/>
    <w:rsid w:val="004C40AE"/>
    <w:rsid w:val="004D4E18"/>
    <w:rsid w:val="004E42FB"/>
    <w:rsid w:val="004E5F26"/>
    <w:rsid w:val="004F185C"/>
    <w:rsid w:val="005127D7"/>
    <w:rsid w:val="00521B3B"/>
    <w:rsid w:val="005225EC"/>
    <w:rsid w:val="00535952"/>
    <w:rsid w:val="00543D65"/>
    <w:rsid w:val="0056004E"/>
    <w:rsid w:val="00572455"/>
    <w:rsid w:val="0057656D"/>
    <w:rsid w:val="00581034"/>
    <w:rsid w:val="00581312"/>
    <w:rsid w:val="0058444A"/>
    <w:rsid w:val="0059214F"/>
    <w:rsid w:val="005A2F5A"/>
    <w:rsid w:val="005B52BA"/>
    <w:rsid w:val="005D29EA"/>
    <w:rsid w:val="005E29CF"/>
    <w:rsid w:val="005E50D6"/>
    <w:rsid w:val="005E775A"/>
    <w:rsid w:val="005F13C4"/>
    <w:rsid w:val="006023AC"/>
    <w:rsid w:val="006069F3"/>
    <w:rsid w:val="00612CE7"/>
    <w:rsid w:val="00621329"/>
    <w:rsid w:val="006255CC"/>
    <w:rsid w:val="00626F7A"/>
    <w:rsid w:val="00627998"/>
    <w:rsid w:val="006343B0"/>
    <w:rsid w:val="00640AD5"/>
    <w:rsid w:val="00640CDB"/>
    <w:rsid w:val="006426C1"/>
    <w:rsid w:val="00654778"/>
    <w:rsid w:val="0066369E"/>
    <w:rsid w:val="00673CDF"/>
    <w:rsid w:val="006822E1"/>
    <w:rsid w:val="006824EC"/>
    <w:rsid w:val="00683831"/>
    <w:rsid w:val="006B7788"/>
    <w:rsid w:val="006C1F92"/>
    <w:rsid w:val="006C3E79"/>
    <w:rsid w:val="006D51DD"/>
    <w:rsid w:val="006E094E"/>
    <w:rsid w:val="006F07E6"/>
    <w:rsid w:val="0071007B"/>
    <w:rsid w:val="0072541A"/>
    <w:rsid w:val="007836D8"/>
    <w:rsid w:val="00790F23"/>
    <w:rsid w:val="0079266A"/>
    <w:rsid w:val="00794F15"/>
    <w:rsid w:val="00796095"/>
    <w:rsid w:val="007B5C1B"/>
    <w:rsid w:val="007C320E"/>
    <w:rsid w:val="00801C5E"/>
    <w:rsid w:val="00803D49"/>
    <w:rsid w:val="00812191"/>
    <w:rsid w:val="00820714"/>
    <w:rsid w:val="0082379B"/>
    <w:rsid w:val="0083744D"/>
    <w:rsid w:val="008514B2"/>
    <w:rsid w:val="008670B3"/>
    <w:rsid w:val="00873B75"/>
    <w:rsid w:val="00876578"/>
    <w:rsid w:val="008A1C46"/>
    <w:rsid w:val="008B2873"/>
    <w:rsid w:val="008D7215"/>
    <w:rsid w:val="008F6B90"/>
    <w:rsid w:val="00904BDD"/>
    <w:rsid w:val="00906FB7"/>
    <w:rsid w:val="00907DAB"/>
    <w:rsid w:val="00912D95"/>
    <w:rsid w:val="00920CEF"/>
    <w:rsid w:val="00931FFA"/>
    <w:rsid w:val="00932DE9"/>
    <w:rsid w:val="009336FD"/>
    <w:rsid w:val="00942453"/>
    <w:rsid w:val="00943C78"/>
    <w:rsid w:val="009543B3"/>
    <w:rsid w:val="00964D19"/>
    <w:rsid w:val="00967C69"/>
    <w:rsid w:val="00973528"/>
    <w:rsid w:val="0097557E"/>
    <w:rsid w:val="00984B6A"/>
    <w:rsid w:val="009B5DE5"/>
    <w:rsid w:val="009D018C"/>
    <w:rsid w:val="009D23F2"/>
    <w:rsid w:val="009F574C"/>
    <w:rsid w:val="00A17CC5"/>
    <w:rsid w:val="00A31416"/>
    <w:rsid w:val="00A34E26"/>
    <w:rsid w:val="00A40A4A"/>
    <w:rsid w:val="00A40E73"/>
    <w:rsid w:val="00A55E58"/>
    <w:rsid w:val="00A66AF5"/>
    <w:rsid w:val="00A85E12"/>
    <w:rsid w:val="00A871D1"/>
    <w:rsid w:val="00AA2F0D"/>
    <w:rsid w:val="00AB34C3"/>
    <w:rsid w:val="00AB62C0"/>
    <w:rsid w:val="00AE76E9"/>
    <w:rsid w:val="00B0056A"/>
    <w:rsid w:val="00B01082"/>
    <w:rsid w:val="00B049CE"/>
    <w:rsid w:val="00B150E5"/>
    <w:rsid w:val="00B34F34"/>
    <w:rsid w:val="00B771AB"/>
    <w:rsid w:val="00B8504B"/>
    <w:rsid w:val="00B90AAB"/>
    <w:rsid w:val="00B97040"/>
    <w:rsid w:val="00BA2867"/>
    <w:rsid w:val="00BA379A"/>
    <w:rsid w:val="00BB0110"/>
    <w:rsid w:val="00BC4100"/>
    <w:rsid w:val="00BC4EE7"/>
    <w:rsid w:val="00BC6E28"/>
    <w:rsid w:val="00BE3B27"/>
    <w:rsid w:val="00BE7BE8"/>
    <w:rsid w:val="00C01631"/>
    <w:rsid w:val="00C041E2"/>
    <w:rsid w:val="00C10B21"/>
    <w:rsid w:val="00C23A87"/>
    <w:rsid w:val="00C27086"/>
    <w:rsid w:val="00C27AE8"/>
    <w:rsid w:val="00C30604"/>
    <w:rsid w:val="00C633F4"/>
    <w:rsid w:val="00C63584"/>
    <w:rsid w:val="00C66515"/>
    <w:rsid w:val="00C844A6"/>
    <w:rsid w:val="00C847FF"/>
    <w:rsid w:val="00C8770A"/>
    <w:rsid w:val="00C94048"/>
    <w:rsid w:val="00C94066"/>
    <w:rsid w:val="00CA38AF"/>
    <w:rsid w:val="00CB4C73"/>
    <w:rsid w:val="00CD5FD0"/>
    <w:rsid w:val="00CF166E"/>
    <w:rsid w:val="00CF1B01"/>
    <w:rsid w:val="00D03D8A"/>
    <w:rsid w:val="00D20C48"/>
    <w:rsid w:val="00D21B4F"/>
    <w:rsid w:val="00D25A31"/>
    <w:rsid w:val="00D26750"/>
    <w:rsid w:val="00D334EC"/>
    <w:rsid w:val="00D40A1C"/>
    <w:rsid w:val="00D44192"/>
    <w:rsid w:val="00D51161"/>
    <w:rsid w:val="00D5688D"/>
    <w:rsid w:val="00D80880"/>
    <w:rsid w:val="00D81ECF"/>
    <w:rsid w:val="00D8251D"/>
    <w:rsid w:val="00D9430E"/>
    <w:rsid w:val="00D95FF9"/>
    <w:rsid w:val="00DB711E"/>
    <w:rsid w:val="00DD7951"/>
    <w:rsid w:val="00DE434B"/>
    <w:rsid w:val="00E12030"/>
    <w:rsid w:val="00E159CE"/>
    <w:rsid w:val="00E30368"/>
    <w:rsid w:val="00E63C2E"/>
    <w:rsid w:val="00E64A41"/>
    <w:rsid w:val="00E66F01"/>
    <w:rsid w:val="00E67E96"/>
    <w:rsid w:val="00E9133D"/>
    <w:rsid w:val="00E9671D"/>
    <w:rsid w:val="00E96D70"/>
    <w:rsid w:val="00E97C3C"/>
    <w:rsid w:val="00EA350B"/>
    <w:rsid w:val="00F225D7"/>
    <w:rsid w:val="00F2642C"/>
    <w:rsid w:val="00F32130"/>
    <w:rsid w:val="00F34E52"/>
    <w:rsid w:val="00F35594"/>
    <w:rsid w:val="00F44D61"/>
    <w:rsid w:val="00F46C1D"/>
    <w:rsid w:val="00F7294F"/>
    <w:rsid w:val="00F73CC9"/>
    <w:rsid w:val="00F76AD1"/>
    <w:rsid w:val="00F76CE1"/>
    <w:rsid w:val="00F918FF"/>
    <w:rsid w:val="00F93B41"/>
    <w:rsid w:val="00F93F5D"/>
    <w:rsid w:val="00FA3E0D"/>
    <w:rsid w:val="00FC1E4B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9383F2D"/>
  <w15:docId w15:val="{0D40A2AB-7E1B-432C-AA73-0BD4E32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jc w:val="center"/>
      <w:outlineLvl w:val="1"/>
    </w:pPr>
    <w:rPr>
      <w:b/>
      <w:spacing w:val="200"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5">
    <w:name w:val="heading 5"/>
    <w:basedOn w:val="Standard"/>
    <w:next w:val="Standard"/>
    <w:autoRedefine/>
    <w:qFormat/>
    <w:pPr>
      <w:keepNext/>
      <w:tabs>
        <w:tab w:val="left" w:pos="851"/>
        <w:tab w:val="left" w:pos="1418"/>
      </w:tabs>
      <w:spacing w:after="120"/>
      <w:outlineLvl w:val="4"/>
    </w:pPr>
    <w:rPr>
      <w:b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rFonts w:ascii="Arial" w:hAnsi="Arial"/>
      <w:color w:val="auto"/>
      <w:sz w:val="20"/>
      <w:u w:val="none"/>
    </w:rPr>
  </w:style>
  <w:style w:type="paragraph" w:styleId="Textkrper">
    <w:name w:val="Body Text"/>
    <w:basedOn w:val="Standard"/>
    <w:pPr>
      <w:ind w:right="-286"/>
    </w:pPr>
    <w:rPr>
      <w:sz w:val="24"/>
    </w:rPr>
  </w:style>
  <w:style w:type="paragraph" w:styleId="Textkrper2">
    <w:name w:val="Body Text 2"/>
    <w:basedOn w:val="Standard"/>
    <w:pPr>
      <w:spacing w:after="240"/>
      <w:ind w:right="-286"/>
    </w:pPr>
  </w:style>
  <w:style w:type="paragraph" w:styleId="Textkrper3">
    <w:name w:val="Body Text 3"/>
    <w:basedOn w:val="Standard"/>
    <w:link w:val="Textkrper3Zchn"/>
    <w:rPr>
      <w:sz w:val="24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Beschriftung">
    <w:name w:val="caption"/>
    <w:basedOn w:val="Standard"/>
    <w:next w:val="Standard"/>
    <w:qFormat/>
    <w:pPr>
      <w:tabs>
        <w:tab w:val="right" w:pos="9299"/>
      </w:tabs>
      <w:spacing w:after="120"/>
    </w:pPr>
    <w:rPr>
      <w:b/>
      <w:sz w:val="3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0108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2541A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00152E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D4419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4419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4419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44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44192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unhideWhenUsed/>
    <w:rsid w:val="00E159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rsid w:val="00411742"/>
    <w:rPr>
      <w:rFonts w:ascii="Arial" w:hAnsi="Arial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133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7C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s.marx@ba-spandau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CF79B842.dotm</Template>
  <TotalTime>0</TotalTime>
  <Pages>2</Pages>
  <Words>244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Spandau von Berlin</vt:lpstr>
    </vt:vector>
  </TitlesOfParts>
  <Company>Bezirksamt Spandau von Berlin</Company>
  <LinksUpToDate>false</LinksUpToDate>
  <CharactersWithSpaces>2099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mailto:lars.marx@ba-spandau.berlin.de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Spandau von Berlin</dc:title>
  <dc:creator>Nicola Haverland-Hirsch</dc:creator>
  <cp:lastModifiedBy>Nicola Haverland-Hirsch</cp:lastModifiedBy>
  <cp:revision>2</cp:revision>
  <cp:lastPrinted>2021-12-10T11:16:00Z</cp:lastPrinted>
  <dcterms:created xsi:type="dcterms:W3CDTF">2022-12-20T12:16:00Z</dcterms:created>
  <dcterms:modified xsi:type="dcterms:W3CDTF">2022-12-20T12:16:00Z</dcterms:modified>
</cp:coreProperties>
</file>